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DAC" w:rsidRPr="0051188B" w:rsidRDefault="0051188B" w:rsidP="00A15DAC">
      <w:pPr>
        <w:spacing w:after="0" w:line="240" w:lineRule="auto"/>
        <w:ind w:left="560"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88B">
        <w:rPr>
          <w:rFonts w:ascii="Times New Roman" w:hAnsi="Times New Roman" w:cs="Times New Roman"/>
          <w:sz w:val="24"/>
          <w:szCs w:val="24"/>
          <w:lang w:val="kk-KZ"/>
        </w:rPr>
        <w:t>БЕКІТЕМІН</w:t>
      </w:r>
    </w:p>
    <w:p w:rsidR="00A15DAC" w:rsidRPr="0051188B" w:rsidRDefault="00A15DAC" w:rsidP="00A15DAC">
      <w:pPr>
        <w:spacing w:after="0" w:line="240" w:lineRule="auto"/>
        <w:ind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88B">
        <w:rPr>
          <w:rFonts w:ascii="Times New Roman" w:hAnsi="Times New Roman" w:cs="Times New Roman"/>
          <w:sz w:val="24"/>
          <w:szCs w:val="24"/>
          <w:lang w:val="kk-KZ"/>
        </w:rPr>
        <w:t>Кафедра меңгерушісі</w:t>
      </w:r>
    </w:p>
    <w:p w:rsidR="00A15DAC" w:rsidRPr="0051188B" w:rsidRDefault="00A15DAC" w:rsidP="00A15DAC">
      <w:pPr>
        <w:spacing w:after="0" w:line="240" w:lineRule="auto"/>
        <w:ind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88B">
        <w:rPr>
          <w:rFonts w:ascii="Times New Roman" w:hAnsi="Times New Roman" w:cs="Times New Roman"/>
          <w:sz w:val="24"/>
          <w:szCs w:val="24"/>
          <w:lang w:val="kk-KZ"/>
        </w:rPr>
        <w:t>_______________ А. Шаяхметов</w:t>
      </w:r>
    </w:p>
    <w:p w:rsidR="00A15DAC" w:rsidRDefault="00A15DAC" w:rsidP="00A15DAC">
      <w:pPr>
        <w:spacing w:after="0" w:line="240" w:lineRule="auto"/>
        <w:ind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188B">
        <w:rPr>
          <w:rFonts w:ascii="Times New Roman" w:hAnsi="Times New Roman" w:cs="Times New Roman"/>
          <w:sz w:val="24"/>
          <w:szCs w:val="24"/>
          <w:lang w:val="kk-KZ"/>
        </w:rPr>
        <w:t>__ _____________ 201</w:t>
      </w:r>
      <w:r w:rsidR="00AD44E0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51188B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</w:p>
    <w:p w:rsidR="0051188B" w:rsidRPr="0051188B" w:rsidRDefault="0051188B" w:rsidP="00A15DAC">
      <w:pPr>
        <w:spacing w:after="0" w:line="240" w:lineRule="auto"/>
        <w:ind w:firstLine="879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15DAC" w:rsidRPr="0051188B" w:rsidRDefault="002378C7" w:rsidP="00A15DAC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 w:rsidRPr="0051188B">
        <w:rPr>
          <w:rFonts w:ascii="Times New Roman" w:hAnsi="Times New Roman" w:cs="Times New Roman"/>
          <w:lang w:val="kk-KZ"/>
        </w:rPr>
        <w:t>Әдебиет тізімі</w:t>
      </w:r>
      <w:r w:rsidR="00A15DAC" w:rsidRPr="0051188B">
        <w:rPr>
          <w:rFonts w:ascii="Times New Roman" w:hAnsi="Times New Roman" w:cs="Times New Roman"/>
          <w:lang w:val="kk-KZ"/>
        </w:rPr>
        <w:t>нің қамтамасыздырылған</w:t>
      </w:r>
    </w:p>
    <w:p w:rsidR="00B97D8C" w:rsidRPr="00CF50B9" w:rsidRDefault="00A15DAC" w:rsidP="00A15DAC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CF50B9">
        <w:rPr>
          <w:rFonts w:ascii="Times New Roman" w:hAnsi="Times New Roman" w:cs="Times New Roman"/>
          <w:b/>
          <w:lang w:val="kk-KZ"/>
        </w:rPr>
        <w:t>КАРТАСЫ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971"/>
        <w:gridCol w:w="971"/>
        <w:gridCol w:w="4153"/>
        <w:gridCol w:w="1121"/>
        <w:gridCol w:w="1121"/>
        <w:gridCol w:w="1472"/>
        <w:gridCol w:w="964"/>
        <w:gridCol w:w="992"/>
        <w:gridCol w:w="877"/>
      </w:tblGrid>
      <w:tr w:rsidR="0047122D" w:rsidRPr="00CF50B9" w:rsidTr="0047122D">
        <w:tc>
          <w:tcPr>
            <w:tcW w:w="959" w:type="dxa"/>
            <w:vMerge w:val="restart"/>
            <w:vAlign w:val="center"/>
          </w:tcPr>
          <w:p w:rsidR="0047122D" w:rsidRPr="00CF50B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Маман-дық</w:t>
            </w:r>
          </w:p>
        </w:tc>
        <w:tc>
          <w:tcPr>
            <w:tcW w:w="1942" w:type="dxa"/>
            <w:gridSpan w:val="2"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Студунттер саны</w:t>
            </w:r>
          </w:p>
        </w:tc>
        <w:tc>
          <w:tcPr>
            <w:tcW w:w="4153" w:type="dxa"/>
            <w:vMerge w:val="restart"/>
            <w:vAlign w:val="center"/>
          </w:tcPr>
          <w:p w:rsidR="0047122D" w:rsidRPr="00CF50B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Эдиебеттрдің библиографиясы</w:t>
            </w:r>
          </w:p>
        </w:tc>
        <w:tc>
          <w:tcPr>
            <w:tcW w:w="1121" w:type="dxa"/>
            <w:vMerge w:val="restart"/>
            <w:vAlign w:val="center"/>
          </w:tcPr>
          <w:p w:rsidR="0047122D" w:rsidRPr="00CF50B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Шығарма түрі</w:t>
            </w:r>
          </w:p>
        </w:tc>
        <w:tc>
          <w:tcPr>
            <w:tcW w:w="1121" w:type="dxa"/>
            <w:vMerge w:val="restart"/>
            <w:vAlign w:val="center"/>
          </w:tcPr>
          <w:p w:rsidR="0047122D" w:rsidRPr="00CF50B9" w:rsidRDefault="00410D66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Тасушы</w:t>
            </w:r>
          </w:p>
        </w:tc>
        <w:tc>
          <w:tcPr>
            <w:tcW w:w="3428" w:type="dxa"/>
            <w:gridSpan w:val="3"/>
          </w:tcPr>
          <w:p w:rsidR="0047122D" w:rsidRPr="00CF50B9" w:rsidRDefault="0047122D" w:rsidP="00AD44E0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Дана саны</w:t>
            </w:r>
          </w:p>
        </w:tc>
        <w:tc>
          <w:tcPr>
            <w:tcW w:w="877" w:type="dxa"/>
            <w:vMerge w:val="restart"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7122D" w:rsidRPr="00CF50B9" w:rsidTr="0047122D">
        <w:tc>
          <w:tcPr>
            <w:tcW w:w="959" w:type="dxa"/>
            <w:vMerge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Түп семестр</w:t>
            </w:r>
          </w:p>
        </w:tc>
        <w:tc>
          <w:tcPr>
            <w:tcW w:w="971" w:type="dxa"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Жұп семестр</w:t>
            </w:r>
          </w:p>
        </w:tc>
        <w:tc>
          <w:tcPr>
            <w:tcW w:w="4153" w:type="dxa"/>
            <w:vMerge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21" w:type="dxa"/>
            <w:vMerge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21" w:type="dxa"/>
            <w:vMerge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72" w:type="dxa"/>
            <w:vAlign w:val="center"/>
          </w:tcPr>
          <w:p w:rsidR="0047122D" w:rsidRPr="00CF50B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 xml:space="preserve">Білім </w:t>
            </w:r>
            <w:r w:rsidR="00CF50B9" w:rsidRPr="00CF50B9">
              <w:rPr>
                <w:rFonts w:ascii="Times New Roman" w:hAnsi="Times New Roman" w:cs="Times New Roman"/>
                <w:lang w:val="kk-KZ"/>
              </w:rPr>
              <w:t>о</w:t>
            </w:r>
            <w:r w:rsidRPr="00CF50B9">
              <w:rPr>
                <w:rFonts w:ascii="Times New Roman" w:hAnsi="Times New Roman" w:cs="Times New Roman"/>
                <w:lang w:val="kk-KZ"/>
              </w:rPr>
              <w:t>рталы-ғында</w:t>
            </w:r>
          </w:p>
        </w:tc>
        <w:tc>
          <w:tcPr>
            <w:tcW w:w="964" w:type="dxa"/>
            <w:vAlign w:val="center"/>
          </w:tcPr>
          <w:p w:rsidR="0047122D" w:rsidRPr="00CF50B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Кафед-рада</w:t>
            </w:r>
          </w:p>
        </w:tc>
        <w:tc>
          <w:tcPr>
            <w:tcW w:w="992" w:type="dxa"/>
            <w:vAlign w:val="center"/>
          </w:tcPr>
          <w:p w:rsidR="0047122D" w:rsidRPr="00CF50B9" w:rsidRDefault="0047122D" w:rsidP="0047122D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Интер- нетте</w:t>
            </w:r>
          </w:p>
        </w:tc>
        <w:tc>
          <w:tcPr>
            <w:tcW w:w="877" w:type="dxa"/>
            <w:vMerge/>
          </w:tcPr>
          <w:p w:rsidR="0047122D" w:rsidRPr="00CF50B9" w:rsidRDefault="0047122D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1188B" w:rsidRPr="00CF50B9" w:rsidTr="00AD44E0">
        <w:tc>
          <w:tcPr>
            <w:tcW w:w="959" w:type="dxa"/>
            <w:vMerge w:val="restart"/>
            <w:textDirection w:val="btLr"/>
            <w:vAlign w:val="center"/>
          </w:tcPr>
          <w:p w:rsidR="0051188B" w:rsidRPr="00CF50B9" w:rsidRDefault="0051188B" w:rsidP="00AD44E0">
            <w:pPr>
              <w:ind w:left="113" w:right="113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5В07</w:t>
            </w:r>
            <w:r w:rsidR="00AD44E0" w:rsidRPr="00CF50B9">
              <w:rPr>
                <w:rFonts w:ascii="Times New Roman" w:hAnsi="Times New Roman" w:cs="Times New Roman"/>
                <w:lang w:val="kk-KZ"/>
              </w:rPr>
              <w:t>13</w:t>
            </w:r>
            <w:r w:rsidRPr="00CF50B9">
              <w:rPr>
                <w:rFonts w:ascii="Times New Roman" w:hAnsi="Times New Roman" w:cs="Times New Roman"/>
                <w:lang w:val="kk-KZ"/>
              </w:rPr>
              <w:t>00</w:t>
            </w:r>
          </w:p>
        </w:tc>
        <w:tc>
          <w:tcPr>
            <w:tcW w:w="12642" w:type="dxa"/>
            <w:gridSpan w:val="9"/>
          </w:tcPr>
          <w:p w:rsidR="0051188B" w:rsidRPr="00CF50B9" w:rsidRDefault="0051188B" w:rsidP="009136B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Негізгі</w:t>
            </w:r>
          </w:p>
        </w:tc>
      </w:tr>
      <w:tr w:rsidR="00410D66" w:rsidRPr="00CF50B9" w:rsidTr="00AD44E0">
        <w:tc>
          <w:tcPr>
            <w:tcW w:w="959" w:type="dxa"/>
            <w:vMerge/>
          </w:tcPr>
          <w:p w:rsidR="00410D66" w:rsidRPr="00CF50B9" w:rsidRDefault="00410D6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410D66" w:rsidRPr="00CF50B9" w:rsidRDefault="00410D6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410D6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4153" w:type="dxa"/>
          </w:tcPr>
          <w:p w:rsidR="00410D66" w:rsidRPr="00EC3BF6" w:rsidRDefault="00EC3BF6" w:rsidP="00AD44E0">
            <w:pPr>
              <w:pStyle w:val="-2"/>
              <w:ind w:firstLine="0"/>
              <w:contextualSpacing/>
              <w:rPr>
                <w:rFonts w:ascii="Times New Roman" w:hAnsi="Times New Roman"/>
                <w:sz w:val="20"/>
                <w:lang w:val="kk-KZ"/>
              </w:rPr>
            </w:pPr>
            <w:r w:rsidRPr="00EC3BF6">
              <w:rPr>
                <w:rFonts w:ascii="Times New Roman" w:hAnsi="Times New Roman"/>
                <w:sz w:val="20"/>
                <w:lang w:val="kk-KZ"/>
              </w:rPr>
              <w:t>Нәби Ы.А. Сызба геометрия және инженерлік графика.  Алматы, 2010. – 280 бет</w:t>
            </w:r>
          </w:p>
        </w:tc>
        <w:tc>
          <w:tcPr>
            <w:tcW w:w="1121" w:type="dxa"/>
          </w:tcPr>
          <w:p w:rsidR="00410D66" w:rsidRPr="00CF50B9" w:rsidRDefault="00410D66" w:rsidP="005A1AFE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1121" w:type="dxa"/>
          </w:tcPr>
          <w:p w:rsidR="00410D66" w:rsidRPr="00EC3BF6" w:rsidRDefault="00EC3BF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472" w:type="dxa"/>
          </w:tcPr>
          <w:p w:rsidR="00410D66" w:rsidRPr="00CF50B9" w:rsidRDefault="00EC3BF6" w:rsidP="005A1AF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30</w:t>
            </w:r>
          </w:p>
        </w:tc>
        <w:tc>
          <w:tcPr>
            <w:tcW w:w="964" w:type="dxa"/>
          </w:tcPr>
          <w:p w:rsidR="00410D66" w:rsidRPr="00CF50B9" w:rsidRDefault="00410D6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</w:tcPr>
          <w:p w:rsidR="00410D66" w:rsidRPr="00CF50B9" w:rsidRDefault="00410D6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77" w:type="dxa"/>
          </w:tcPr>
          <w:p w:rsidR="00410D66" w:rsidRPr="00CF50B9" w:rsidRDefault="00410D6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C3BF6" w:rsidRPr="00CF50B9" w:rsidTr="00AD44E0">
        <w:tc>
          <w:tcPr>
            <w:tcW w:w="959" w:type="dxa"/>
            <w:vMerge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Default="00EC3BF6">
            <w:r w:rsidRPr="001F53AC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4153" w:type="dxa"/>
          </w:tcPr>
          <w:p w:rsidR="00EC3BF6" w:rsidRPr="00EC3BF6" w:rsidRDefault="00EC3BF6" w:rsidP="00AD44E0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3BF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Нәби Ы.А. Сызба геометрия және инженерлік графика бойынша есептер мен тапсырмалар жинағы.  Алматы:  Бастау, 2010. – 200 бет</w:t>
            </w:r>
          </w:p>
        </w:tc>
        <w:tc>
          <w:tcPr>
            <w:tcW w:w="1121" w:type="dxa"/>
          </w:tcPr>
          <w:p w:rsidR="00EC3BF6" w:rsidRPr="00CF50B9" w:rsidRDefault="00EC3BF6" w:rsidP="009D3E84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1121" w:type="dxa"/>
          </w:tcPr>
          <w:p w:rsidR="00EC3BF6" w:rsidRDefault="00EC3BF6">
            <w:r w:rsidRPr="00A173B2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472" w:type="dxa"/>
          </w:tcPr>
          <w:p w:rsidR="00EC3BF6" w:rsidRPr="00CF50B9" w:rsidRDefault="00EC3BF6" w:rsidP="005A1AF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  <w:r w:rsidRPr="00CF50B9">
              <w:rPr>
                <w:rFonts w:ascii="Times New Roman" w:hAnsi="Times New Roman" w:cs="Times New Roman"/>
                <w:lang w:val="kk-KZ"/>
              </w:rPr>
              <w:t>0</w:t>
            </w:r>
          </w:p>
        </w:tc>
        <w:tc>
          <w:tcPr>
            <w:tcW w:w="964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77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C3BF6" w:rsidRPr="00CF50B9" w:rsidTr="00AD44E0">
        <w:tc>
          <w:tcPr>
            <w:tcW w:w="959" w:type="dxa"/>
            <w:vMerge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Default="00EC3BF6">
            <w:r w:rsidRPr="001F53AC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4153" w:type="dxa"/>
          </w:tcPr>
          <w:p w:rsidR="00EC3BF6" w:rsidRPr="00EC3BF6" w:rsidRDefault="00EC3BF6" w:rsidP="00AD44E0">
            <w:pPr>
              <w:numPr>
                <w:ilvl w:val="0"/>
                <w:numId w:val="1"/>
              </w:numPr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3BF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Тұрғымбаев Қ.Ә., Дюсенгалиева Т.М. Техникалық сызу. Алматы, 2013. – 160 бет</w:t>
            </w:r>
          </w:p>
        </w:tc>
        <w:tc>
          <w:tcPr>
            <w:tcW w:w="1121" w:type="dxa"/>
          </w:tcPr>
          <w:p w:rsidR="00EC3BF6" w:rsidRPr="00CF50B9" w:rsidRDefault="00EC3BF6" w:rsidP="009D3E84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1121" w:type="dxa"/>
          </w:tcPr>
          <w:p w:rsidR="00EC3BF6" w:rsidRDefault="00EC3BF6">
            <w:r w:rsidRPr="00A173B2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472" w:type="dxa"/>
          </w:tcPr>
          <w:p w:rsidR="00EC3BF6" w:rsidRPr="00CF50B9" w:rsidRDefault="00EC3BF6" w:rsidP="005A1AF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  <w:r w:rsidRPr="00CF50B9">
              <w:rPr>
                <w:rFonts w:ascii="Times New Roman" w:hAnsi="Times New Roman" w:cs="Times New Roman"/>
                <w:lang w:val="kk-KZ"/>
              </w:rPr>
              <w:t>0</w:t>
            </w:r>
          </w:p>
        </w:tc>
        <w:tc>
          <w:tcPr>
            <w:tcW w:w="964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77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C3BF6" w:rsidRPr="00EC3BF6" w:rsidTr="00AD44E0">
        <w:tc>
          <w:tcPr>
            <w:tcW w:w="959" w:type="dxa"/>
            <w:vMerge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Pr="001F53AC" w:rsidRDefault="00EC3BF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4153" w:type="dxa"/>
          </w:tcPr>
          <w:p w:rsidR="00EC3BF6" w:rsidRPr="00EC3BF6" w:rsidRDefault="00EC3BF6" w:rsidP="00AD44E0">
            <w:pPr>
              <w:numPr>
                <w:ilvl w:val="0"/>
                <w:numId w:val="1"/>
              </w:numPr>
              <w:ind w:left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3BF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Мусалимов Т.Қ. және т.б.Сызба геометрия және инженерлік графика (инновациялық технология негізінде).  Астана: Фолиант, 2013. – 160 бет</w:t>
            </w:r>
          </w:p>
        </w:tc>
        <w:tc>
          <w:tcPr>
            <w:tcW w:w="1121" w:type="dxa"/>
          </w:tcPr>
          <w:p w:rsidR="00EC3BF6" w:rsidRPr="00CF50B9" w:rsidRDefault="00EC3BF6" w:rsidP="009D3E8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21" w:type="dxa"/>
          </w:tcPr>
          <w:p w:rsidR="00EC3BF6" w:rsidRDefault="00EC3BF6">
            <w:r w:rsidRPr="00A173B2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472" w:type="dxa"/>
          </w:tcPr>
          <w:p w:rsidR="00EC3BF6" w:rsidRPr="00CF50B9" w:rsidRDefault="00EC3BF6" w:rsidP="005A1AF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964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77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51188B" w:rsidRPr="00CF50B9" w:rsidTr="00AD44E0">
        <w:tc>
          <w:tcPr>
            <w:tcW w:w="959" w:type="dxa"/>
            <w:vMerge/>
          </w:tcPr>
          <w:p w:rsidR="0051188B" w:rsidRPr="00CF50B9" w:rsidRDefault="0051188B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642" w:type="dxa"/>
            <w:gridSpan w:val="9"/>
          </w:tcPr>
          <w:p w:rsidR="0051188B" w:rsidRPr="00CF50B9" w:rsidRDefault="0051188B" w:rsidP="00EC3BF6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Қосымша</w:t>
            </w:r>
          </w:p>
        </w:tc>
      </w:tr>
      <w:tr w:rsidR="00EC3BF6" w:rsidRPr="00CF50B9" w:rsidTr="00AD44E0">
        <w:tc>
          <w:tcPr>
            <w:tcW w:w="959" w:type="dxa"/>
            <w:vMerge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Default="00EC3BF6">
            <w:r w:rsidRPr="001413DA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4153" w:type="dxa"/>
          </w:tcPr>
          <w:p w:rsidR="00EC3BF6" w:rsidRPr="00EC3BF6" w:rsidRDefault="00EC3BF6" w:rsidP="00EC3BF6">
            <w:pPr>
              <w:ind w:left="26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3BF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Жаңабаев Ж. Инженерлік графика. Алматы, 2012. – 507 бет </w:t>
            </w:r>
          </w:p>
        </w:tc>
        <w:tc>
          <w:tcPr>
            <w:tcW w:w="1121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интернет</w:t>
            </w:r>
          </w:p>
        </w:tc>
        <w:tc>
          <w:tcPr>
            <w:tcW w:w="1121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электр</w:t>
            </w:r>
          </w:p>
        </w:tc>
        <w:tc>
          <w:tcPr>
            <w:tcW w:w="1472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64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877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EC3BF6" w:rsidRPr="00CF50B9" w:rsidTr="00AD44E0">
        <w:tc>
          <w:tcPr>
            <w:tcW w:w="959" w:type="dxa"/>
            <w:vMerge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EC3BF6" w:rsidRDefault="00EC3BF6">
            <w:r w:rsidRPr="001413DA">
              <w:rPr>
                <w:rFonts w:ascii="Times New Roman" w:hAnsi="Times New Roman" w:cs="Times New Roman"/>
                <w:lang w:val="kk-KZ"/>
              </w:rPr>
              <w:t>13</w:t>
            </w:r>
          </w:p>
        </w:tc>
        <w:tc>
          <w:tcPr>
            <w:tcW w:w="4153" w:type="dxa"/>
          </w:tcPr>
          <w:p w:rsidR="00EC3BF6" w:rsidRPr="00EC3BF6" w:rsidRDefault="00EC3BF6" w:rsidP="00AD44E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C3BF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Мусалимов Т.Қ. және т.б. Сызба геометрия және инженерлік графика бойынша есептер мен тапсырмалар жинағы.  Алматы, 2013. – 272 бет</w:t>
            </w:r>
          </w:p>
        </w:tc>
        <w:tc>
          <w:tcPr>
            <w:tcW w:w="1121" w:type="dxa"/>
          </w:tcPr>
          <w:p w:rsidR="00EC3BF6" w:rsidRPr="00CF50B9" w:rsidRDefault="00EC3BF6" w:rsidP="009D3E84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басылым</w:t>
            </w:r>
          </w:p>
        </w:tc>
        <w:tc>
          <w:tcPr>
            <w:tcW w:w="1121" w:type="dxa"/>
          </w:tcPr>
          <w:p w:rsidR="00EC3BF6" w:rsidRPr="00CF50B9" w:rsidRDefault="00EC3BF6" w:rsidP="00AD493B">
            <w:pPr>
              <w:rPr>
                <w:rFonts w:ascii="Times New Roman" w:hAnsi="Times New Roman" w:cs="Times New Roman"/>
                <w:lang w:val="kk-KZ"/>
              </w:rPr>
            </w:pPr>
            <w:r w:rsidRPr="00CF50B9">
              <w:rPr>
                <w:rFonts w:ascii="Times New Roman" w:hAnsi="Times New Roman" w:cs="Times New Roman"/>
                <w:lang w:val="kk-KZ"/>
              </w:rPr>
              <w:t>электр</w:t>
            </w:r>
          </w:p>
        </w:tc>
        <w:tc>
          <w:tcPr>
            <w:tcW w:w="1472" w:type="dxa"/>
          </w:tcPr>
          <w:p w:rsidR="00EC3BF6" w:rsidRPr="00CF50B9" w:rsidRDefault="00EC3BF6" w:rsidP="00AD493B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64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992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877" w:type="dxa"/>
          </w:tcPr>
          <w:p w:rsidR="00EC3BF6" w:rsidRPr="00CF50B9" w:rsidRDefault="00EC3BF6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CF50B9" w:rsidRPr="00CF50B9" w:rsidTr="0043474B">
        <w:tc>
          <w:tcPr>
            <w:tcW w:w="959" w:type="dxa"/>
          </w:tcPr>
          <w:p w:rsidR="00CF50B9" w:rsidRPr="00CF50B9" w:rsidRDefault="00CF50B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CF50B9" w:rsidRPr="00CF50B9" w:rsidRDefault="00CF50B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1" w:type="dxa"/>
          </w:tcPr>
          <w:p w:rsidR="00CF50B9" w:rsidRPr="00CF50B9" w:rsidRDefault="00CF50B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53" w:type="dxa"/>
          </w:tcPr>
          <w:p w:rsidR="00CF50B9" w:rsidRPr="00CF50B9" w:rsidRDefault="00CF50B9" w:rsidP="00AD44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2" w:type="dxa"/>
            <w:gridSpan w:val="2"/>
          </w:tcPr>
          <w:p w:rsidR="00CF50B9" w:rsidRPr="00CF50B9" w:rsidRDefault="00CF50B9" w:rsidP="00CF50B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F50B9">
              <w:rPr>
                <w:rFonts w:ascii="Times New Roman" w:hAnsi="Times New Roman" w:cs="Times New Roman"/>
                <w:b/>
                <w:lang w:val="kk-KZ"/>
              </w:rPr>
              <w:t>Барлығы</w:t>
            </w:r>
          </w:p>
        </w:tc>
        <w:tc>
          <w:tcPr>
            <w:tcW w:w="1472" w:type="dxa"/>
          </w:tcPr>
          <w:p w:rsidR="00CF50B9" w:rsidRPr="00EC3BF6" w:rsidRDefault="00CF50B9" w:rsidP="00AD493B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C3BF6">
              <w:rPr>
                <w:rFonts w:ascii="Times New Roman" w:hAnsi="Times New Roman" w:cs="Times New Roman"/>
                <w:b/>
                <w:lang w:val="kk-KZ"/>
              </w:rPr>
              <w:t>90</w:t>
            </w:r>
          </w:p>
        </w:tc>
        <w:tc>
          <w:tcPr>
            <w:tcW w:w="964" w:type="dxa"/>
          </w:tcPr>
          <w:p w:rsidR="00CF50B9" w:rsidRPr="00EC3BF6" w:rsidRDefault="00EC3BF6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C3BF6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992" w:type="dxa"/>
          </w:tcPr>
          <w:p w:rsidR="00CF50B9" w:rsidRPr="00EC3BF6" w:rsidRDefault="00EC3BF6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EC3BF6">
              <w:rPr>
                <w:rFonts w:ascii="Times New Roman" w:hAnsi="Times New Roman" w:cs="Times New Roman"/>
                <w:b/>
                <w:lang w:val="kk-KZ"/>
              </w:rPr>
              <w:t>2</w:t>
            </w:r>
          </w:p>
        </w:tc>
        <w:tc>
          <w:tcPr>
            <w:tcW w:w="877" w:type="dxa"/>
          </w:tcPr>
          <w:p w:rsidR="00CF50B9" w:rsidRPr="00CF50B9" w:rsidRDefault="00CF50B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EC3BF6" w:rsidRPr="00EC3BF6" w:rsidRDefault="00EC3BF6" w:rsidP="00EC3BF6">
      <w:pPr>
        <w:tabs>
          <w:tab w:val="left" w:pos="709"/>
        </w:tabs>
        <w:jc w:val="both"/>
        <w:rPr>
          <w:sz w:val="16"/>
          <w:szCs w:val="16"/>
          <w:lang w:val="kk-KZ"/>
        </w:rPr>
      </w:pPr>
    </w:p>
    <w:p w:rsidR="00AD44E0" w:rsidRDefault="0051188B" w:rsidP="00410D66">
      <w:pPr>
        <w:spacing w:after="120"/>
        <w:ind w:left="1416"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D44E0">
        <w:rPr>
          <w:rFonts w:ascii="Times New Roman" w:hAnsi="Times New Roman" w:cs="Times New Roman"/>
          <w:sz w:val="24"/>
          <w:szCs w:val="24"/>
          <w:lang w:val="kk-KZ"/>
        </w:rPr>
        <w:t>Құрастыр</w:t>
      </w:r>
      <w:r w:rsidR="00410D66">
        <w:rPr>
          <w:rFonts w:ascii="Times New Roman" w:hAnsi="Times New Roman" w:cs="Times New Roman"/>
          <w:sz w:val="24"/>
          <w:szCs w:val="24"/>
          <w:lang w:val="kk-KZ"/>
        </w:rPr>
        <w:t>ушы</w:t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410D66">
        <w:rPr>
          <w:rFonts w:ascii="Times New Roman" w:hAnsi="Times New Roman" w:cs="Times New Roman"/>
          <w:sz w:val="24"/>
          <w:szCs w:val="24"/>
          <w:lang w:val="kk-KZ"/>
        </w:rPr>
        <w:t xml:space="preserve">доцент, </w:t>
      </w:r>
      <w:r w:rsidRPr="00AD44E0">
        <w:rPr>
          <w:rFonts w:ascii="Times New Roman" w:hAnsi="Times New Roman" w:cs="Times New Roman"/>
          <w:sz w:val="24"/>
          <w:szCs w:val="24"/>
          <w:lang w:val="kk-KZ"/>
        </w:rPr>
        <w:t>Т. Исинтаев</w:t>
      </w:r>
    </w:p>
    <w:p w:rsidR="00EC3BF6" w:rsidRDefault="00EC3BF6" w:rsidP="00410D66">
      <w:pPr>
        <w:spacing w:after="120"/>
        <w:ind w:left="212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7122D" w:rsidRDefault="00410D66" w:rsidP="00410D66">
      <w:pPr>
        <w:spacing w:after="120"/>
        <w:ind w:left="212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k-KZ"/>
        </w:rPr>
        <w:t>Келісілді:</w:t>
      </w:r>
    </w:p>
    <w:p w:rsidR="00410D66" w:rsidRPr="00AD44E0" w:rsidRDefault="00410D66" w:rsidP="00410D66">
      <w:pPr>
        <w:spacing w:after="120"/>
        <w:ind w:left="212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Қызмет көрсету және сақтау қоры бөлімінің меңгерушісі                             Ж. Рыскильдина</w:t>
      </w:r>
    </w:p>
    <w:sectPr w:rsidR="00410D66" w:rsidRPr="00AD44E0" w:rsidSect="0051188B">
      <w:pgSz w:w="16838" w:h="11906" w:orient="landscape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E4FD7"/>
    <w:multiLevelType w:val="hybridMultilevel"/>
    <w:tmpl w:val="9E92D8C2"/>
    <w:lvl w:ilvl="0" w:tplc="323CA58C">
      <w:start w:val="1"/>
      <w:numFmt w:val="decimal"/>
      <w:lvlText w:val="%1"/>
      <w:lvlJc w:val="left"/>
      <w:pPr>
        <w:ind w:left="1080" w:hanging="360"/>
      </w:pPr>
      <w:rPr>
        <w:rFonts w:ascii="KZ Times New Roman" w:eastAsia="Times New Roman" w:hAnsi="KZ 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DD3"/>
    <w:rsid w:val="00150DD3"/>
    <w:rsid w:val="002378C7"/>
    <w:rsid w:val="00366A45"/>
    <w:rsid w:val="00410D66"/>
    <w:rsid w:val="0047122D"/>
    <w:rsid w:val="0051188B"/>
    <w:rsid w:val="0083323F"/>
    <w:rsid w:val="009136B6"/>
    <w:rsid w:val="00A15DAC"/>
    <w:rsid w:val="00AD44E0"/>
    <w:rsid w:val="00B97D8C"/>
    <w:rsid w:val="00CF50B9"/>
    <w:rsid w:val="00EC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2">
    <w:name w:val="-Текст2"/>
    <w:basedOn w:val="a"/>
    <w:rsid w:val="00AD44E0"/>
    <w:pPr>
      <w:widowControl w:val="0"/>
      <w:spacing w:after="0" w:line="240" w:lineRule="auto"/>
      <w:ind w:firstLine="601"/>
      <w:jc w:val="both"/>
    </w:pPr>
    <w:rPr>
      <w:rFonts w:ascii="a_Timer" w:eastAsia="Times New Roman" w:hAnsi="a_Timer" w:cs="Times New Roman"/>
      <w:snapToGrid w:val="0"/>
      <w:sz w:val="24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2">
    <w:name w:val="-Текст2"/>
    <w:basedOn w:val="a"/>
    <w:rsid w:val="00AD44E0"/>
    <w:pPr>
      <w:widowControl w:val="0"/>
      <w:spacing w:after="0" w:line="240" w:lineRule="auto"/>
      <w:ind w:firstLine="601"/>
      <w:jc w:val="both"/>
    </w:pPr>
    <w:rPr>
      <w:rFonts w:ascii="a_Timer" w:eastAsia="Times New Roman" w:hAnsi="a_Timer" w:cs="Times New Roman"/>
      <w:snapToGrid w:val="0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4</cp:revision>
  <cp:lastPrinted>2017-09-20T09:09:00Z</cp:lastPrinted>
  <dcterms:created xsi:type="dcterms:W3CDTF">2018-01-10T07:53:00Z</dcterms:created>
  <dcterms:modified xsi:type="dcterms:W3CDTF">2018-01-11T08:30:00Z</dcterms:modified>
</cp:coreProperties>
</file>